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F" w:rsidRDefault="00BC014A" w:rsidP="00CA5AF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129540</wp:posOffset>
            </wp:positionV>
            <wp:extent cx="466725" cy="523875"/>
            <wp:effectExtent l="19050" t="0" r="9525" b="0"/>
            <wp:wrapSquare wrapText="bothSides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l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253" w:rsidRDefault="00556253" w:rsidP="00CA5AFC">
      <w:pPr>
        <w:jc w:val="both"/>
      </w:pPr>
    </w:p>
    <w:p w:rsidR="00BC014A" w:rsidRDefault="00BC014A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BC014A" w:rsidRDefault="00BC014A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BE60D8" w:rsidRDefault="00596B58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  <w:r>
        <w:rPr>
          <w:b/>
          <w:bCs/>
          <w:spacing w:val="-8"/>
          <w:sz w:val="24"/>
          <w:szCs w:val="24"/>
          <w:lang w:eastAsia="ar-SA"/>
        </w:rPr>
        <w:t xml:space="preserve">DOCUMENTO  </w:t>
      </w:r>
      <w:proofErr w:type="spellStart"/>
      <w:r w:rsidR="00BE60D8">
        <w:rPr>
          <w:b/>
          <w:bCs/>
          <w:spacing w:val="-8"/>
          <w:sz w:val="24"/>
          <w:szCs w:val="24"/>
          <w:lang w:eastAsia="ar-SA"/>
        </w:rPr>
        <w:t>DI</w:t>
      </w:r>
      <w:proofErr w:type="spellEnd"/>
      <w:r w:rsidR="00BE60D8">
        <w:rPr>
          <w:b/>
          <w:bCs/>
          <w:spacing w:val="-8"/>
          <w:sz w:val="24"/>
          <w:szCs w:val="24"/>
          <w:lang w:eastAsia="ar-SA"/>
        </w:rPr>
        <w:t xml:space="preserve"> VALUTAZIONE</w:t>
      </w:r>
    </w:p>
    <w:p w:rsidR="00596B58" w:rsidRPr="002507DA" w:rsidRDefault="00596B58" w:rsidP="00BE60D8">
      <w:pPr>
        <w:suppressAutoHyphens/>
        <w:spacing w:line="456" w:lineRule="atLeast"/>
        <w:jc w:val="center"/>
        <w:rPr>
          <w:b/>
          <w:bCs/>
          <w:color w:val="FF0000"/>
          <w:sz w:val="24"/>
          <w:szCs w:val="24"/>
        </w:rPr>
      </w:pPr>
      <w:r w:rsidRPr="00596B58">
        <w:rPr>
          <w:b/>
          <w:bCs/>
          <w:spacing w:val="-8"/>
          <w:sz w:val="24"/>
          <w:szCs w:val="24"/>
          <w:lang w:eastAsia="ar-SA"/>
        </w:rPr>
        <w:t xml:space="preserve">TRAGUARDI </w:t>
      </w:r>
      <w:proofErr w:type="spellStart"/>
      <w:r w:rsidRPr="00596B58">
        <w:rPr>
          <w:b/>
          <w:bCs/>
          <w:spacing w:val="-8"/>
          <w:sz w:val="24"/>
          <w:szCs w:val="24"/>
          <w:lang w:eastAsia="ar-SA"/>
        </w:rPr>
        <w:t>DI</w:t>
      </w:r>
      <w:proofErr w:type="spellEnd"/>
      <w:r w:rsidRPr="00596B58">
        <w:rPr>
          <w:b/>
          <w:bCs/>
          <w:spacing w:val="-8"/>
          <w:sz w:val="24"/>
          <w:szCs w:val="24"/>
          <w:lang w:eastAsia="ar-SA"/>
        </w:rPr>
        <w:t xml:space="preserve"> SVILUPPO</w:t>
      </w:r>
      <w:r w:rsidR="00BE60D8">
        <w:rPr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b/>
          <w:bCs/>
          <w:sz w:val="24"/>
          <w:szCs w:val="24"/>
        </w:rPr>
        <w:t>AL TERMINE</w:t>
      </w:r>
      <w:r>
        <w:rPr>
          <w:b/>
          <w:bCs/>
          <w:sz w:val="24"/>
          <w:szCs w:val="24"/>
        </w:rPr>
        <w:t xml:space="preserve"> </w:t>
      </w:r>
      <w:r w:rsidRPr="002507DA">
        <w:rPr>
          <w:b/>
          <w:bCs/>
          <w:sz w:val="24"/>
          <w:szCs w:val="24"/>
        </w:rPr>
        <w:t xml:space="preserve">DELLA SCUOLA </w:t>
      </w:r>
      <w:r>
        <w:rPr>
          <w:b/>
          <w:bCs/>
          <w:sz w:val="24"/>
          <w:szCs w:val="24"/>
        </w:rPr>
        <w:t>DELLINFANZIA</w:t>
      </w:r>
    </w:p>
    <w:p w:rsidR="00596B58" w:rsidRPr="00081A31" w:rsidRDefault="00596B58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556253" w:rsidRDefault="00556253" w:rsidP="00CA5AFC">
      <w:pPr>
        <w:jc w:val="both"/>
      </w:pPr>
    </w:p>
    <w:p w:rsidR="00556253" w:rsidRDefault="00556253" w:rsidP="00CA5AFC">
      <w:pPr>
        <w:jc w:val="both"/>
      </w:pPr>
    </w:p>
    <w:p w:rsidR="00596B58" w:rsidRPr="00596B58" w:rsidRDefault="00CB1C56" w:rsidP="00596B58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spacing w:val="-8"/>
          <w:sz w:val="24"/>
          <w:szCs w:val="24"/>
          <w:lang w:eastAsia="ar-SA"/>
        </w:rPr>
      </w:pPr>
      <w:r w:rsidRPr="00CB1C56">
        <w:rPr>
          <w:rFonts w:eastAsia="Calibri"/>
          <w:spacing w:val="-8"/>
          <w:sz w:val="24"/>
          <w:szCs w:val="24"/>
          <w:lang w:eastAsia="ar-SA"/>
        </w:rPr>
        <w:t xml:space="preserve">Anno scolastico </w:t>
      </w:r>
      <w:proofErr w:type="spellStart"/>
      <w:r w:rsidRPr="00CB1C56">
        <w:rPr>
          <w:rFonts w:eastAsia="Calibri"/>
          <w:spacing w:val="-8"/>
          <w:sz w:val="24"/>
          <w:szCs w:val="24"/>
          <w:lang w:eastAsia="ar-SA"/>
        </w:rPr>
        <w:t>…………………………</w:t>
      </w:r>
      <w:proofErr w:type="spellEnd"/>
      <w:r w:rsidRPr="00CB1C56">
        <w:rPr>
          <w:rFonts w:eastAsia="Calibri"/>
          <w:spacing w:val="-8"/>
          <w:sz w:val="24"/>
          <w:szCs w:val="24"/>
          <w:lang w:eastAsia="ar-SA"/>
        </w:rPr>
        <w:t>.</w:t>
      </w:r>
    </w:p>
    <w:p w:rsidR="00596B58" w:rsidRPr="00596B58" w:rsidRDefault="00596B58" w:rsidP="00596B58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pacing w:val="-8"/>
          <w:sz w:val="24"/>
          <w:szCs w:val="24"/>
          <w:lang w:eastAsia="ar-SA"/>
        </w:rPr>
      </w:pPr>
      <w:r w:rsidRPr="00596B58">
        <w:rPr>
          <w:rFonts w:eastAsia="Calibri"/>
          <w:spacing w:val="-8"/>
          <w:sz w:val="24"/>
          <w:szCs w:val="24"/>
          <w:lang w:eastAsia="ar-SA"/>
        </w:rPr>
        <w:t>.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B1C56" w:rsidRPr="00556253" w:rsidTr="00CB1C56">
        <w:trPr>
          <w:trHeight w:val="1114"/>
        </w:trPr>
        <w:tc>
          <w:tcPr>
            <w:tcW w:w="9778" w:type="dxa"/>
            <w:vAlign w:val="center"/>
          </w:tcPr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596B58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Visti gli atti d’ufficio relativi alle valutazioni espresse dagli insegnanti al termine del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la scuola dell’infanzia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;</w:t>
            </w: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                                                                                   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SI ATTESTA</w:t>
            </w: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che 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l’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a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lunno/a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………………………………………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...</w:t>
            </w: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……………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............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...............................</w:t>
            </w:r>
          </w:p>
          <w:p w:rsidR="00CB1C56" w:rsidRPr="00596B58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CB1C56" w:rsidRDefault="00CB1C56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nat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… a </w:t>
            </w: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…………………………………………</w:t>
            </w:r>
            <w:proofErr w:type="spellEnd"/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(prov. </w:t>
            </w:r>
            <w:proofErr w:type="spellStart"/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</w:t>
            </w:r>
            <w:proofErr w:type="spellEnd"/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.)      </w:t>
            </w: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il………………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,</w:t>
            </w:r>
          </w:p>
        </w:tc>
      </w:tr>
      <w:tr w:rsidR="00556253" w:rsidRPr="00556253" w:rsidTr="00CB1C56">
        <w:tc>
          <w:tcPr>
            <w:tcW w:w="9778" w:type="dxa"/>
            <w:vAlign w:val="center"/>
          </w:tcPr>
          <w:p w:rsidR="00556253" w:rsidRPr="00CB1C56" w:rsidRDefault="00556253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556253" w:rsidRDefault="00556253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Scuola </w:t>
            </w:r>
            <w:proofErr w:type="spellStart"/>
            <w:r w:rsid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…………………………………………………</w:t>
            </w:r>
            <w:proofErr w:type="spellEnd"/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.</w:t>
            </w:r>
            <w:r w:rsidR="00CB1C56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Sezione </w:t>
            </w:r>
            <w:proofErr w:type="spellStart"/>
            <w:r w:rsidR="00CB1C56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</w:t>
            </w:r>
            <w:proofErr w:type="spellEnd"/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S</w:t>
            </w:r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i attesta che l’alunno ha raggiunto i livelli di competenza di seguito illustrati:</w:t>
            </w:r>
          </w:p>
          <w:p w:rsidR="00CB1C56" w:rsidRP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</w:tc>
      </w:tr>
    </w:tbl>
    <w:p w:rsidR="00556253" w:rsidRDefault="00556253" w:rsidP="00CA5AFC">
      <w:pPr>
        <w:jc w:val="both"/>
      </w:pPr>
    </w:p>
    <w:p w:rsidR="00556253" w:rsidRDefault="00556253" w:rsidP="00CA5AFC">
      <w:pPr>
        <w:jc w:val="both"/>
      </w:pPr>
    </w:p>
    <w:p w:rsidR="00D152AE" w:rsidRDefault="00D152AE" w:rsidP="00CA5AFC">
      <w:pPr>
        <w:jc w:val="both"/>
      </w:pPr>
    </w:p>
    <w:p w:rsidR="00D152AE" w:rsidRDefault="00D152AE" w:rsidP="00CA5AFC">
      <w:pPr>
        <w:jc w:val="both"/>
      </w:pPr>
    </w:p>
    <w:p w:rsidR="00D152AE" w:rsidRDefault="00D152AE" w:rsidP="00CA5AFC">
      <w:pPr>
        <w:jc w:val="both"/>
      </w:pPr>
    </w:p>
    <w:p w:rsidR="00BC014A" w:rsidRDefault="00BC014A" w:rsidP="00CA5AFC">
      <w:pPr>
        <w:jc w:val="both"/>
      </w:pPr>
    </w:p>
    <w:p w:rsidR="00BC014A" w:rsidRPr="00CB1C56" w:rsidRDefault="00BC014A" w:rsidP="00BC014A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Calibri"/>
          <w:spacing w:val="-8"/>
          <w:sz w:val="24"/>
          <w:szCs w:val="24"/>
          <w:lang w:eastAsia="ar-SA"/>
        </w:rPr>
      </w:pPr>
    </w:p>
    <w:p w:rsidR="00BC014A" w:rsidRDefault="00BC014A" w:rsidP="00CA5AFC">
      <w:pPr>
        <w:jc w:val="both"/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8F2E80" w:rsidRPr="002507DA" w:rsidTr="00D0568F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8F2E80" w:rsidRPr="002507DA" w:rsidTr="00D0568F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8F2E80" w:rsidRPr="00467855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F2E80" w:rsidRPr="00467855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A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Pienamente 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Avanzato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8F2E80" w:rsidRDefault="008F2E80" w:rsidP="00D0568F">
            <w:pPr>
              <w:rPr>
                <w:sz w:val="18"/>
                <w:szCs w:val="18"/>
              </w:rPr>
            </w:pPr>
          </w:p>
          <w:p w:rsidR="008F2E80" w:rsidRPr="002507DA" w:rsidRDefault="008F2E80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di tutti gli obiettivi formativi esplicitati nel piano annuale in modo autonomo e propositivo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F2E80" w:rsidRPr="002507DA" w:rsidTr="00D0568F">
        <w:trPr>
          <w:trHeight w:val="326"/>
        </w:trPr>
        <w:tc>
          <w:tcPr>
            <w:tcW w:w="791" w:type="pct"/>
          </w:tcPr>
          <w:p w:rsidR="008F2E80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B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Intermedio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8E63A9" w:rsidRPr="00467855" w:rsidRDefault="008E63A9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09" w:type="pct"/>
          </w:tcPr>
          <w:p w:rsidR="008F2E80" w:rsidRPr="002507DA" w:rsidRDefault="008F2E80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di tutti gli obiettivi formativi esplicitati nel piano annuale esercitati a livello autonomo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F2E80" w:rsidRPr="002507DA" w:rsidTr="008E63A9">
        <w:tc>
          <w:tcPr>
            <w:tcW w:w="791" w:type="pct"/>
          </w:tcPr>
          <w:p w:rsidR="008F2E80" w:rsidRPr="00467855" w:rsidRDefault="008F2E80" w:rsidP="008E63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C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Parzialmente 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Bas</w:t>
            </w:r>
            <w:r w:rsidR="008E63A9">
              <w:rPr>
                <w:b/>
                <w:bCs/>
                <w:i/>
                <w:iCs/>
                <w:sz w:val="18"/>
                <w:szCs w:val="18"/>
              </w:rPr>
              <w:t>e)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209" w:type="pct"/>
          </w:tcPr>
          <w:p w:rsidR="008F2E80" w:rsidRPr="00FB45B1" w:rsidRDefault="008F2E80" w:rsidP="008E6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degli obiettivi formativi esplicitati nel piano annuale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E63A9" w:rsidRPr="002507DA" w:rsidTr="00D0568F">
        <w:tc>
          <w:tcPr>
            <w:tcW w:w="791" w:type="pct"/>
          </w:tcPr>
          <w:p w:rsidR="008E63A9" w:rsidRPr="00467855" w:rsidRDefault="008E63A9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 – Da raggiungere (iniziale)</w:t>
            </w:r>
          </w:p>
        </w:tc>
        <w:tc>
          <w:tcPr>
            <w:tcW w:w="4209" w:type="pct"/>
            <w:tcBorders>
              <w:bottom w:val="nil"/>
            </w:tcBorders>
          </w:tcPr>
          <w:p w:rsidR="008E63A9" w:rsidRDefault="008E63A9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degli obiettivi formativi esplicitati nel piano annuale se opportunamente guidato</w:t>
            </w:r>
          </w:p>
        </w:tc>
      </w:tr>
    </w:tbl>
    <w:p w:rsidR="00BC014A" w:rsidRDefault="00BC014A" w:rsidP="00CA5AFC">
      <w:pPr>
        <w:jc w:val="both"/>
      </w:pPr>
    </w:p>
    <w:p w:rsidR="00BC014A" w:rsidRDefault="00BC014A" w:rsidP="00CA5AFC">
      <w:pPr>
        <w:jc w:val="both"/>
      </w:pPr>
    </w:p>
    <w:p w:rsidR="00BC014A" w:rsidRPr="00556253" w:rsidRDefault="00BC014A" w:rsidP="00CA5AFC">
      <w:pPr>
        <w:jc w:val="both"/>
      </w:pPr>
    </w:p>
    <w:tbl>
      <w:tblPr>
        <w:tblW w:w="10186" w:type="dxa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0"/>
        <w:gridCol w:w="1416"/>
      </w:tblGrid>
      <w:tr w:rsidR="00556253" w:rsidRPr="00556253" w:rsidTr="00BE60D8">
        <w:trPr>
          <w:trHeight w:hRule="exact" w:val="295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492A16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IL SE’ E L’ALTRO</w:t>
            </w:r>
            <w:r w:rsidRPr="00492A16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492A16" w:rsidRDefault="00556253" w:rsidP="00492A16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LIVELL</w:t>
            </w:r>
            <w:r w:rsidR="00492A16">
              <w:rPr>
                <w:rFonts w:eastAsia="Calibri"/>
                <w:b/>
                <w:spacing w:val="-8"/>
                <w:lang w:eastAsia="ar-SA"/>
              </w:rPr>
              <w:t>O</w:t>
            </w: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492A16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492A16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CONOSCERSI COME SOGGETTO DOTATO DI UNA SUA SPECIFICA UNICITÀ.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SI MUOVE CON DISINVOLTURA NEI DIVERSI AMBIENTI DI VITA.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COMUNICA EMOZIONI ATTRAVERSO LINGUAGGI DIVERSI.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INSTAURARE POSITIVI RAPPORTI INTERPERSONALI CON COETANEI E ADULTI.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PARTECIPA E COLLABORA ALLE ATTIVITÀ DI GRUPPO.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HA ACQUISITO UN ATTEGGIAMENTO CORRETTO VERSO DIFFERENZE CULTURALI E RELIGIOSE-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RICONOSCERSI COME APPARTENENTE A UNA FAMIGLIA, A UN GRUPPO, A UNA COMUNITÀ.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3C1928" w:rsidRPr="00556253" w:rsidRDefault="003C1928" w:rsidP="00CA5AFC">
      <w:pPr>
        <w:jc w:val="both"/>
      </w:pPr>
    </w:p>
    <w:tbl>
      <w:tblPr>
        <w:tblW w:w="10186" w:type="dxa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0"/>
        <w:gridCol w:w="1416"/>
      </w:tblGrid>
      <w:tr w:rsidR="00556253" w:rsidRPr="00556253" w:rsidTr="00BE60D8">
        <w:trPr>
          <w:trHeight w:hRule="exact" w:val="293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IL CORPO E IL MOVIMENTO</w:t>
            </w:r>
            <w:r w:rsidRPr="00D152AE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RICONOSCE LA GLOBALITÀ DEL CORPO E LE PARTI CHE LO COMPONGONO SU DI SE E SUGLI ALTRI.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RAPPRESENTA IL CORPO NEI DIVERSI SCHEMI POSTURALI.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ESPRIMERE SENTIMENTI ED EMOZIONI ATTRAVERSO LA GESTUALITÀ E LA DINAMICITÀ DEL CORPO 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SI MUOVE CON DESTREZZA NELL’AMBIENTE E NEL GIOCO COORDINANDO I MOVIMENTI E LA LATERALITÀ.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COORDINA E PADRONEGGIA I MOVIMENTI DELLA MANO IN ATTIVITÀ DI PRECISIONE.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COLLOCA SE STESSO IN BASE A PARAMETRI SPAZIALI.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GESTIRE CON RESPONSABILITÀ E ORDINE I PROPRI OGGETTI E I MATERIALI COMUNI.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ESERCITA LE POTENZIALITÀ SENSORIALI, CONOSCITIVE, RELAZIONALI, RITMICHE ED ESPRESSIVE DEL CORPO.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556253" w:rsidRPr="00556253" w:rsidRDefault="00556253" w:rsidP="00CA5AFC">
      <w:pPr>
        <w:jc w:val="both"/>
      </w:pPr>
    </w:p>
    <w:tbl>
      <w:tblPr>
        <w:tblpPr w:leftFromText="141" w:rightFromText="141" w:vertAnchor="text" w:horzAnchor="margin" w:tblpY="145"/>
        <w:tblW w:w="10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5"/>
        <w:gridCol w:w="1391"/>
      </w:tblGrid>
      <w:tr w:rsidR="00556253" w:rsidRPr="00556253" w:rsidTr="00BE60D8">
        <w:trPr>
          <w:trHeight w:hRule="exact" w:val="293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LINGUAGGI, CREATIVITA’, ESPRESSIONE</w:t>
            </w:r>
            <w:r w:rsidRPr="00D152AE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LA SONORITÀ DEL CORPO E DELL’AMBIENTE.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PRODUCE SUONI CANTI RITMI CON LA VOCE, CON IL CORPO, CON SEMPLICI STRUMENTI.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ESPLORA LE POSSIBILITÀ ESPRESSIVE DEL PROPRIO CORPO.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USA VARIE TECNICHE ESPRESSIVE PER PRODURRE ELABORATI IN FORMA LIBERA E SU CONSEGNA.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UTILIZZA CORRETTAMENTE LO SPAZIO GRAFICO E USA IL MEZZO ESPRESSIVO PER RAPPRESENTARE LA REALTÀ E LA FANTASIA.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TRASFORMA VARI MATERIALI SEMPLICI IN MODO CREATIVO.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DECODIFICA ED INTERPRETA I VARI MESSAGGI ESPRESSIVI CON DIFFERENTI LINGUAGGI 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BE60D8" w:rsidRDefault="00BE60D8" w:rsidP="00CA5AFC">
      <w:pPr>
        <w:jc w:val="both"/>
      </w:pPr>
    </w:p>
    <w:p w:rsidR="00BE60D8" w:rsidRDefault="00BE60D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C1928" w:rsidRDefault="003C1928" w:rsidP="00CA5AFC">
      <w:pPr>
        <w:jc w:val="both"/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8770"/>
        <w:gridCol w:w="1417"/>
      </w:tblGrid>
      <w:tr w:rsidR="00556253" w:rsidRPr="00556253" w:rsidTr="003C1928">
        <w:trPr>
          <w:gridBefore w:val="1"/>
          <w:wBefore w:w="19" w:type="dxa"/>
          <w:trHeight w:hRule="exact" w:val="295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I DISCORSI E LE PAROLE</w:t>
            </w:r>
            <w:r w:rsidRPr="00BC014A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tabs>
                <w:tab w:val="left" w:pos="1282"/>
              </w:tabs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LIVELL</w:t>
            </w:r>
            <w:r w:rsidR="00BC014A">
              <w:rPr>
                <w:rFonts w:eastAsia="Calibri"/>
                <w:b/>
                <w:spacing w:val="-8"/>
                <w:lang w:eastAsia="ar-SA"/>
              </w:rPr>
              <w:t>O</w:t>
            </w:r>
          </w:p>
        </w:tc>
      </w:tr>
      <w:tr w:rsidR="00556253" w:rsidRPr="00556253" w:rsidTr="00BE60D8">
        <w:trPr>
          <w:gridBefore w:val="1"/>
          <w:wBefore w:w="19" w:type="dxa"/>
          <w:trHeight w:val="246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BE60D8">
        <w:trPr>
          <w:gridBefore w:val="1"/>
          <w:wBefore w:w="19" w:type="dxa"/>
          <w:trHeight w:val="309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E DECODIFICA MESSAGGI.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SI ESPRIME CON PRONUNCIA CORRETTA E RICCHEZZA DI VOCABOLI.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SVILUPPA LA CAPACITÀ DI ASCOLTO E L’INTERAZIONE VERBALE NELL’ AMBITO DEL GRUPPO E CON GLI ADULTI.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BE60D8">
        <w:trPr>
          <w:gridBefore w:val="1"/>
          <w:wBefore w:w="19" w:type="dxa"/>
          <w:trHeight w:val="184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RIELABORA NARRAZIONI E DESCRIZIONI UTILIZZANDO IL CODICE VERBALE.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COMUNICA I PROPRI BISOGNI, VERBALIZZA ED ESPRIME SENTIMENTI ED EMOZIONI.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ESPRIME LE PROPRIE OPINIONI, INTERVIENE ATTIVAMENTE E ADEGUATAMENTE NELLE CONVERSAZIONI.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DECODIFICA IMMAGINI E SIMBOLI E SA RAPPORTARLI AL PROPRIO VISSUTO.</w:t>
            </w:r>
          </w:p>
        </w:tc>
        <w:tc>
          <w:tcPr>
            <w:tcW w:w="1417" w:type="dxa"/>
          </w:tcPr>
          <w:p w:rsidR="00A134EC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INVENTA STORIE.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SEGNI GRAFICI E SISTEMI SIMBOLICI A FINI COMUNICATIVI.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SPERIMENTA SEMPLICI FORME COMUNICATIVE DI LINGUE DIVERSE DALLA PROPRIA.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</w:tbl>
    <w:p w:rsidR="00556253" w:rsidRPr="00556253" w:rsidRDefault="00556253" w:rsidP="00CA5AFC">
      <w:pPr>
        <w:jc w:val="both"/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1282"/>
      </w:tblGrid>
      <w:tr w:rsidR="00A134EC" w:rsidRPr="00A134EC" w:rsidTr="003C1928">
        <w:trPr>
          <w:trHeight w:hRule="exact" w:val="376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CONOSCENZA DEL MONDO</w:t>
            </w:r>
            <w:r w:rsidRPr="00BC014A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A134EC" w:rsidRPr="00A134EC" w:rsidTr="00BE60D8">
        <w:trPr>
          <w:trHeight w:val="227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 xml:space="preserve">DESCRITTORI </w:t>
            </w:r>
            <w:proofErr w:type="spellStart"/>
            <w:r w:rsidRPr="00BC014A">
              <w:rPr>
                <w:rFonts w:eastAsia="Calibri"/>
                <w:b/>
                <w:spacing w:val="-8"/>
                <w:lang w:eastAsia="ar-SA"/>
              </w:rPr>
              <w:t>DI</w:t>
            </w:r>
            <w:proofErr w:type="spellEnd"/>
            <w:r w:rsidRPr="00BC014A">
              <w:rPr>
                <w:rFonts w:eastAsia="Calibri"/>
                <w:b/>
                <w:spacing w:val="-8"/>
                <w:lang w:eastAsia="ar-SA"/>
              </w:rPr>
              <w:t xml:space="preserve"> VALUTAZIONE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A134EC" w:rsidRPr="00A134EC" w:rsidTr="00BE60D8">
        <w:trPr>
          <w:trHeight w:val="304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E RICONOSCE LE QUALITÀ SENSO- PERCETTIVE.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ED ESEGUE INDICAZIONI OPERATIVE.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SA INDIVIDUARE LE CARATTERISTICHE PERCETTIVE DI UN MATERIALE (COLORE, FORMA, DIMENSIONE).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201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SA METTERE IN RELAZIONE, ORDINARE, FARE CORRISPONDENZE,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32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INDIVIDUA CRITERI DI CLASSIFICAZIONE.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51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UTILIZZA E DISCRIMINA SIMBOLI GRAFICI PER REGISTRARE QUANTITÀ DIVERSE.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02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RIPRODUCE E COMPLETA SEQUENZE GRAFICHE.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HA ACQUISITO LE DIMENSIONI TEMPORALI (PRIMA- DOPO).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43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RIORDINA IMMAGINI IN SEQUENZA.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STABILISCE RELAZIONI TEMPORALI TRA GLI EVENTI.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365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LE RELAZIONI TOPOLOGICHE.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CB7FFA" w:rsidRPr="00556253" w:rsidRDefault="00CB7FFA" w:rsidP="00CA5AFC">
      <w:pPr>
        <w:jc w:val="both"/>
      </w:pPr>
    </w:p>
    <w:tbl>
      <w:tblPr>
        <w:tblStyle w:val="Grigliatabella"/>
        <w:tblW w:w="10206" w:type="dxa"/>
        <w:tblInd w:w="108" w:type="dxa"/>
        <w:tblLook w:val="04A0"/>
      </w:tblPr>
      <w:tblGrid>
        <w:gridCol w:w="10206"/>
      </w:tblGrid>
      <w:tr w:rsidR="00CB7FFA" w:rsidTr="00BC014A">
        <w:trPr>
          <w:trHeight w:val="426"/>
        </w:trPr>
        <w:tc>
          <w:tcPr>
            <w:tcW w:w="10206" w:type="dxa"/>
            <w:shd w:val="clear" w:color="auto" w:fill="EAF1DD" w:themeFill="accent3" w:themeFillTint="33"/>
            <w:vAlign w:val="center"/>
          </w:tcPr>
          <w:p w:rsidR="00CB7FFA" w:rsidRPr="00BC014A" w:rsidRDefault="00BC014A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PROFILO DELL’ ALUNNO IN USCITA</w:t>
            </w: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</w:tbl>
    <w:p w:rsidR="00556253" w:rsidRDefault="00556253" w:rsidP="00CA5AFC">
      <w:pPr>
        <w:jc w:val="both"/>
      </w:pPr>
    </w:p>
    <w:p w:rsidR="00DE53DA" w:rsidRDefault="00DE53DA" w:rsidP="00CA5AFC">
      <w:pPr>
        <w:jc w:val="both"/>
      </w:pPr>
      <w:bookmarkStart w:id="0" w:name="_GoBack"/>
      <w:bookmarkEnd w:id="0"/>
    </w:p>
    <w:p w:rsidR="00BC014A" w:rsidRDefault="00BC014A" w:rsidP="00CA5AFC">
      <w:pPr>
        <w:jc w:val="both"/>
      </w:pPr>
    </w:p>
    <w:p w:rsidR="00BC014A" w:rsidRDefault="00BC014A" w:rsidP="00BC014A">
      <w:pPr>
        <w:tabs>
          <w:tab w:val="center" w:pos="7380"/>
        </w:tabs>
      </w:pPr>
      <w:r>
        <w:t xml:space="preserve">Data </w:t>
      </w:r>
      <w:proofErr w:type="spellStart"/>
      <w:r>
        <w:t>……………………</w:t>
      </w:r>
      <w:proofErr w:type="spellEnd"/>
      <w:r>
        <w:t>..</w:t>
      </w:r>
      <w:r>
        <w:tab/>
        <w:t>Il Dirigente Scolastico</w:t>
      </w:r>
    </w:p>
    <w:p w:rsidR="00BC014A" w:rsidRPr="002507DA" w:rsidRDefault="00BC014A" w:rsidP="00BC014A">
      <w:pPr>
        <w:tabs>
          <w:tab w:val="center" w:pos="7380"/>
        </w:tabs>
      </w:pPr>
      <w:r>
        <w:tab/>
      </w:r>
      <w:proofErr w:type="spellStart"/>
      <w:r>
        <w:t>……………………………………………</w:t>
      </w:r>
      <w:proofErr w:type="spellEnd"/>
    </w:p>
    <w:p w:rsidR="00BC014A" w:rsidRPr="00556253" w:rsidRDefault="00BC014A" w:rsidP="00CA5AFC">
      <w:pPr>
        <w:jc w:val="both"/>
      </w:pPr>
    </w:p>
    <w:sectPr w:rsidR="00BC014A" w:rsidRPr="00556253" w:rsidSect="003C1928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A4" w:rsidRDefault="009E3BA4" w:rsidP="00CB7FFA">
      <w:r>
        <w:separator/>
      </w:r>
    </w:p>
  </w:endnote>
  <w:endnote w:type="continuationSeparator" w:id="0">
    <w:p w:rsidR="009E3BA4" w:rsidRDefault="009E3BA4" w:rsidP="00CB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9708"/>
      <w:docPartObj>
        <w:docPartGallery w:val="Page Numbers (Bottom of Page)"/>
        <w:docPartUnique/>
      </w:docPartObj>
    </w:sdtPr>
    <w:sdtContent>
      <w:p w:rsidR="003C1928" w:rsidRDefault="000B7E29">
        <w:pPr>
          <w:pStyle w:val="Pidipagina"/>
          <w:jc w:val="right"/>
        </w:pPr>
        <w:r w:rsidRPr="003C1928">
          <w:rPr>
            <w:sz w:val="16"/>
            <w:szCs w:val="16"/>
          </w:rPr>
          <w:fldChar w:fldCharType="begin"/>
        </w:r>
        <w:r w:rsidR="003C1928" w:rsidRPr="003C1928">
          <w:rPr>
            <w:sz w:val="16"/>
            <w:szCs w:val="16"/>
          </w:rPr>
          <w:instrText xml:space="preserve"> PAGE   \* MERGEFORMAT </w:instrText>
        </w:r>
        <w:r w:rsidRPr="003C1928">
          <w:rPr>
            <w:sz w:val="16"/>
            <w:szCs w:val="16"/>
          </w:rPr>
          <w:fldChar w:fldCharType="separate"/>
        </w:r>
        <w:r w:rsidR="008E63A9">
          <w:rPr>
            <w:noProof/>
            <w:sz w:val="16"/>
            <w:szCs w:val="16"/>
          </w:rPr>
          <w:t>2</w:t>
        </w:r>
        <w:r w:rsidRPr="003C1928">
          <w:rPr>
            <w:sz w:val="16"/>
            <w:szCs w:val="16"/>
          </w:rPr>
          <w:fldChar w:fldCharType="end"/>
        </w:r>
      </w:p>
    </w:sdtContent>
  </w:sdt>
  <w:p w:rsidR="003C1928" w:rsidRPr="003C1928" w:rsidRDefault="003C1928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I.C.Gualdo</w:t>
    </w:r>
    <w:proofErr w:type="spellEnd"/>
    <w:r>
      <w:rPr>
        <w:sz w:val="16"/>
        <w:szCs w:val="16"/>
      </w:rPr>
      <w:t xml:space="preserve"> Tadino - </w:t>
    </w:r>
    <w:r w:rsidRPr="003C1928">
      <w:rPr>
        <w:sz w:val="16"/>
        <w:szCs w:val="16"/>
      </w:rPr>
      <w:t>Traguardi delle competenze Scuola dell’Infanzia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9705"/>
      <w:docPartObj>
        <w:docPartGallery w:val="Page Numbers (Bottom of Page)"/>
        <w:docPartUnique/>
      </w:docPartObj>
    </w:sdtPr>
    <w:sdtContent>
      <w:p w:rsidR="003C1928" w:rsidRDefault="000B7E29">
        <w:pPr>
          <w:pStyle w:val="Pidipagina"/>
          <w:jc w:val="right"/>
        </w:pPr>
      </w:p>
    </w:sdtContent>
  </w:sdt>
  <w:p w:rsidR="003C1928" w:rsidRDefault="003C19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A4" w:rsidRDefault="009E3BA4" w:rsidP="00CB7FFA">
      <w:r>
        <w:separator/>
      </w:r>
    </w:p>
  </w:footnote>
  <w:footnote w:type="continuationSeparator" w:id="0">
    <w:p w:rsidR="009E3BA4" w:rsidRDefault="009E3BA4" w:rsidP="00CB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28" w:rsidRPr="00596B58" w:rsidRDefault="003C1928" w:rsidP="003C1928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/>
        <w:b/>
        <w:bCs/>
        <w:color w:val="009999"/>
        <w:kern w:val="36"/>
        <w:sz w:val="28"/>
        <w:szCs w:val="28"/>
      </w:rPr>
    </w:pPr>
    <w:r w:rsidRPr="008856CF">
      <w:rPr>
        <w:rFonts w:ascii="Verdana" w:hAnsi="Verdana"/>
        <w:b/>
        <w:bCs/>
        <w:color w:val="009999"/>
        <w:kern w:val="36"/>
        <w:sz w:val="28"/>
        <w:szCs w:val="28"/>
      </w:rPr>
      <w:t xml:space="preserve">Istituto </w:t>
    </w:r>
    <w:r w:rsidRPr="0058507F">
      <w:rPr>
        <w:rFonts w:ascii="Verdana" w:hAnsi="Verdana"/>
        <w:b/>
        <w:bCs/>
        <w:color w:val="009999"/>
        <w:kern w:val="36"/>
        <w:sz w:val="28"/>
        <w:szCs w:val="28"/>
      </w:rPr>
      <w:t>Comprensivo</w:t>
    </w:r>
    <w:r w:rsidRPr="008856CF">
      <w:rPr>
        <w:rFonts w:ascii="Verdana" w:hAnsi="Verdana"/>
        <w:b/>
        <w:bCs/>
        <w:color w:val="009999"/>
        <w:kern w:val="36"/>
        <w:sz w:val="28"/>
        <w:szCs w:val="28"/>
      </w:rPr>
      <w:t xml:space="preserve"> Gualdo Tadino</w:t>
    </w:r>
  </w:p>
  <w:p w:rsidR="003C1928" w:rsidRDefault="003C1928" w:rsidP="003C1928">
    <w:pPr>
      <w:pBdr>
        <w:bottom w:val="single" w:sz="6" w:space="4" w:color="auto"/>
      </w:pBdr>
      <w:shd w:val="clear" w:color="auto" w:fill="FFFFFF"/>
      <w:jc w:val="center"/>
      <w:outlineLvl w:val="0"/>
    </w:pPr>
    <w:r w:rsidRPr="007157E2">
      <w:rPr>
        <w:rFonts w:ascii="Verdana" w:hAnsi="Verdana" w:cs="Tahoma"/>
      </w:rPr>
      <w:t xml:space="preserve">Via G. </w:t>
    </w:r>
    <w:proofErr w:type="spellStart"/>
    <w:r w:rsidRPr="007157E2">
      <w:rPr>
        <w:rFonts w:ascii="Verdana" w:hAnsi="Verdana" w:cs="Tahoma"/>
      </w:rPr>
      <w:t>Lucantoni</w:t>
    </w:r>
    <w:proofErr w:type="spellEnd"/>
    <w:r w:rsidRPr="007157E2">
      <w:rPr>
        <w:rFonts w:ascii="Verdana" w:hAnsi="Verdana" w:cs="Tahoma"/>
      </w:rPr>
      <w:t xml:space="preserve"> – 06023 - Gualdo Tadino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53"/>
    <w:rsid w:val="000B7E29"/>
    <w:rsid w:val="001861EC"/>
    <w:rsid w:val="002D6864"/>
    <w:rsid w:val="003C1928"/>
    <w:rsid w:val="00492A16"/>
    <w:rsid w:val="004F628F"/>
    <w:rsid w:val="00556253"/>
    <w:rsid w:val="00596B58"/>
    <w:rsid w:val="00777D35"/>
    <w:rsid w:val="007E3E2F"/>
    <w:rsid w:val="008E63A9"/>
    <w:rsid w:val="008F2E80"/>
    <w:rsid w:val="00912035"/>
    <w:rsid w:val="009B6693"/>
    <w:rsid w:val="009E3BA4"/>
    <w:rsid w:val="00A07171"/>
    <w:rsid w:val="00A134EC"/>
    <w:rsid w:val="00A42206"/>
    <w:rsid w:val="00BC014A"/>
    <w:rsid w:val="00BE60D8"/>
    <w:rsid w:val="00CA5AFC"/>
    <w:rsid w:val="00CB1C56"/>
    <w:rsid w:val="00CB7FFA"/>
    <w:rsid w:val="00D152AE"/>
    <w:rsid w:val="00DE53DA"/>
    <w:rsid w:val="00EB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6253"/>
  </w:style>
  <w:style w:type="table" w:styleId="Grigliatabella">
    <w:name w:val="Table Grid"/>
    <w:basedOn w:val="Tabellanormale"/>
    <w:uiPriority w:val="59"/>
    <w:rsid w:val="00CB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4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6253"/>
  </w:style>
  <w:style w:type="table" w:styleId="Grigliatabella">
    <w:name w:val="Table Grid"/>
    <w:basedOn w:val="Tabellanormale"/>
    <w:uiPriority w:val="59"/>
    <w:rsid w:val="00CB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7BFB-479A-4ED6-9AF2-BDD86E8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3</cp:revision>
  <dcterms:created xsi:type="dcterms:W3CDTF">2017-05-09T15:58:00Z</dcterms:created>
  <dcterms:modified xsi:type="dcterms:W3CDTF">2017-05-09T16:16:00Z</dcterms:modified>
</cp:coreProperties>
</file>